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C568" w14:textId="5D81088A" w:rsidR="0062275A" w:rsidRPr="003C366E" w:rsidRDefault="005E5964" w:rsidP="0062275A">
      <w:pPr>
        <w:rPr>
          <w:b/>
        </w:rPr>
      </w:pPr>
      <w:r>
        <w:rPr>
          <w:b/>
        </w:rPr>
        <w:t xml:space="preserve">Stap 5. </w:t>
      </w:r>
      <w:r w:rsidR="0087644A" w:rsidRPr="003C366E">
        <w:rPr>
          <w:b/>
        </w:rPr>
        <w:t>VRAGEN LEIDRAAD  ‘ bewegen als medicijn’</w:t>
      </w:r>
    </w:p>
    <w:p w14:paraId="7F2EEA47" w14:textId="7770A470" w:rsidR="00B2627A" w:rsidRPr="00035470" w:rsidRDefault="003C366E" w:rsidP="003C366E">
      <w:pPr>
        <w:spacing w:after="160" w:line="259" w:lineRule="auto"/>
        <w:jc w:val="both"/>
        <w:rPr>
          <w:rFonts w:cstheme="minorHAnsi"/>
          <w:sz w:val="20"/>
          <w:szCs w:val="20"/>
        </w:rPr>
      </w:pPr>
      <w:r w:rsidRPr="005C6F72">
        <w:rPr>
          <w:bCs/>
          <w:iCs/>
        </w:rPr>
        <w:t xml:space="preserve">Deze vragenleidraad is bedoeld om </w:t>
      </w:r>
      <w:r>
        <w:rPr>
          <w:bCs/>
          <w:iCs/>
        </w:rPr>
        <w:t>de uitvoering van Bewegen als Medicijn te evalueren</w:t>
      </w:r>
      <w:r w:rsidRPr="005C6F72">
        <w:rPr>
          <w:bCs/>
          <w:iCs/>
        </w:rPr>
        <w:t>. Hiermee interviewt de project</w:t>
      </w:r>
      <w:r>
        <w:rPr>
          <w:bCs/>
          <w:iCs/>
        </w:rPr>
        <w:t>leider/-</w:t>
      </w:r>
      <w:r w:rsidRPr="005C6F72">
        <w:rPr>
          <w:bCs/>
          <w:iCs/>
        </w:rPr>
        <w:t xml:space="preserve">groep  behandelaren van de betreffende afdeling die het Bewegen als Medicijn </w:t>
      </w:r>
      <w:r>
        <w:rPr>
          <w:bCs/>
          <w:iCs/>
        </w:rPr>
        <w:t>hebben uitgevoerd</w:t>
      </w:r>
      <w:r w:rsidRPr="005C6F72">
        <w:rPr>
          <w:bCs/>
          <w:iCs/>
        </w:rPr>
        <w:t>. De</w:t>
      </w:r>
      <w:r>
        <w:rPr>
          <w:bCs/>
          <w:iCs/>
        </w:rPr>
        <w:t xml:space="preserve"> volledige </w:t>
      </w:r>
      <w:r w:rsidRPr="005C6F72">
        <w:rPr>
          <w:bCs/>
          <w:iCs/>
        </w:rPr>
        <w:t xml:space="preserve">vragenleidraad duurt ongeveer een uur om af te nemen. </w:t>
      </w:r>
      <w:r w:rsidR="00BC660A">
        <w:rPr>
          <w:bCs/>
          <w:iCs/>
        </w:rPr>
        <w:t xml:space="preserve">Je </w:t>
      </w:r>
      <w:r w:rsidRPr="005C6F72">
        <w:rPr>
          <w:bCs/>
          <w:iCs/>
        </w:rPr>
        <w:t>k</w:t>
      </w:r>
      <w:r w:rsidR="00BC660A">
        <w:rPr>
          <w:bCs/>
          <w:iCs/>
        </w:rPr>
        <w:t>an</w:t>
      </w:r>
      <w:r w:rsidRPr="005C6F72">
        <w:rPr>
          <w:bCs/>
          <w:iCs/>
        </w:rPr>
        <w:t xml:space="preserve"> ook een korte versie afnemen, </w:t>
      </w:r>
      <w:r>
        <w:rPr>
          <w:bCs/>
          <w:iCs/>
        </w:rPr>
        <w:t xml:space="preserve">de </w:t>
      </w:r>
      <w:r w:rsidRPr="005C6F72">
        <w:rPr>
          <w:bCs/>
          <w:iCs/>
        </w:rPr>
        <w:t xml:space="preserve">vragen </w:t>
      </w:r>
      <w:r>
        <w:rPr>
          <w:bCs/>
          <w:iCs/>
        </w:rPr>
        <w:t xml:space="preserve">hiervoor zijn </w:t>
      </w:r>
      <w:r w:rsidRPr="005C6F72">
        <w:rPr>
          <w:bCs/>
          <w:iCs/>
        </w:rPr>
        <w:t xml:space="preserve">dik gedrukt. </w:t>
      </w:r>
      <w:r w:rsidR="00BC660A">
        <w:rPr>
          <w:bCs/>
          <w:iCs/>
        </w:rPr>
        <w:t>Je kan</w:t>
      </w:r>
      <w:r>
        <w:rPr>
          <w:bCs/>
          <w:iCs/>
        </w:rPr>
        <w:t xml:space="preserve"> hem ook naar eigen inzicht inkorten en aanpassen. Dit document dient als voorbeeld. </w:t>
      </w:r>
    </w:p>
    <w:tbl>
      <w:tblPr>
        <w:tblStyle w:val="Tabelraster"/>
        <w:tblW w:w="11029" w:type="dxa"/>
        <w:tblInd w:w="-856" w:type="dxa"/>
        <w:tblLook w:val="04A0" w:firstRow="1" w:lastRow="0" w:firstColumn="1" w:lastColumn="0" w:noHBand="0" w:noVBand="1"/>
      </w:tblPr>
      <w:tblGrid>
        <w:gridCol w:w="2527"/>
        <w:gridCol w:w="8502"/>
      </w:tblGrid>
      <w:tr w:rsidR="000F6254" w:rsidRPr="00035470" w14:paraId="4EC5F483" w14:textId="77777777" w:rsidTr="00FC055D">
        <w:tc>
          <w:tcPr>
            <w:tcW w:w="11029" w:type="dxa"/>
            <w:gridSpan w:val="2"/>
          </w:tcPr>
          <w:p w14:paraId="6BE5C7B6" w14:textId="77777777" w:rsidR="00FE1427" w:rsidRPr="00035470" w:rsidRDefault="00FE1427" w:rsidP="00FE1427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Introductie</w:t>
            </w:r>
          </w:p>
          <w:p w14:paraId="692B93CA" w14:textId="38782DEC" w:rsidR="00FE1427" w:rsidRPr="00035470" w:rsidRDefault="00FE1427" w:rsidP="00FE1427">
            <w:p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 xml:space="preserve">Hartelijk dank voor uw deelname aan het een interview van het </w:t>
            </w:r>
            <w:proofErr w:type="spellStart"/>
            <w:r w:rsidRPr="00035470">
              <w:rPr>
                <w:sz w:val="20"/>
                <w:szCs w:val="20"/>
              </w:rPr>
              <w:t>Physicians</w:t>
            </w:r>
            <w:proofErr w:type="spellEnd"/>
            <w:r w:rsidRPr="00035470">
              <w:rPr>
                <w:sz w:val="20"/>
                <w:szCs w:val="20"/>
              </w:rPr>
              <w:t xml:space="preserve"> </w:t>
            </w:r>
            <w:proofErr w:type="spellStart"/>
            <w:r w:rsidRPr="00035470">
              <w:rPr>
                <w:sz w:val="20"/>
                <w:szCs w:val="20"/>
              </w:rPr>
              <w:t>Implement</w:t>
            </w:r>
            <w:proofErr w:type="spellEnd"/>
            <w:r w:rsidRPr="00035470">
              <w:rPr>
                <w:sz w:val="20"/>
                <w:szCs w:val="20"/>
              </w:rPr>
              <w:t xml:space="preserve"> </w:t>
            </w:r>
            <w:proofErr w:type="spellStart"/>
            <w:r w:rsidRPr="00035470">
              <w:rPr>
                <w:sz w:val="20"/>
                <w:szCs w:val="20"/>
              </w:rPr>
              <w:t>Exercise</w:t>
            </w:r>
            <w:proofErr w:type="spellEnd"/>
            <w:r w:rsidRPr="00035470">
              <w:rPr>
                <w:sz w:val="20"/>
                <w:szCs w:val="20"/>
              </w:rPr>
              <w:t xml:space="preserve"> is </w:t>
            </w:r>
            <w:proofErr w:type="spellStart"/>
            <w:r w:rsidRPr="00035470">
              <w:rPr>
                <w:sz w:val="20"/>
                <w:szCs w:val="20"/>
              </w:rPr>
              <w:t>Medicine</w:t>
            </w:r>
            <w:proofErr w:type="spellEnd"/>
            <w:r w:rsidRPr="00035470">
              <w:rPr>
                <w:sz w:val="20"/>
                <w:szCs w:val="20"/>
              </w:rPr>
              <w:t xml:space="preserve"> (PIE=M) project. In dit interview willen we graag terugblikken op pilot periode van het PIE=M project. We zijn benieuwd naar uw ervaringen en suggesties ter verbetering. Deze informatie kunnen we gebruiken om de processen te verbeteren en hiervan te leren.   </w:t>
            </w:r>
          </w:p>
          <w:p w14:paraId="47D1A431" w14:textId="02A8068C" w:rsidR="00FE1427" w:rsidRPr="00035470" w:rsidRDefault="00FE1427" w:rsidP="00FE1427">
            <w:p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>Het interview zal vertrouwelijk blijven, alle data wordt beveiligd opgeslagen en je naam blijven anoniem.</w:t>
            </w:r>
          </w:p>
          <w:p w14:paraId="5094D6A6" w14:textId="77777777" w:rsidR="00FE1427" w:rsidRPr="00035470" w:rsidRDefault="00FE1427" w:rsidP="00FE142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>Heb je nog vragen over het interview?</w:t>
            </w:r>
          </w:p>
          <w:p w14:paraId="265455D5" w14:textId="77777777" w:rsidR="00FE1427" w:rsidRPr="00035470" w:rsidRDefault="00FE1427" w:rsidP="00FE1427">
            <w:p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 xml:space="preserve">Dan zet ik de audiorecorder nu aan en kunnen we beginnen. </w:t>
            </w:r>
          </w:p>
          <w:p w14:paraId="6C7CA5BC" w14:textId="6198F77F" w:rsidR="000F6254" w:rsidRPr="00035470" w:rsidRDefault="00FE1427" w:rsidP="00FE1427">
            <w:pPr>
              <w:rPr>
                <w:i/>
                <w:sz w:val="20"/>
                <w:szCs w:val="20"/>
              </w:rPr>
            </w:pPr>
            <w:r w:rsidRPr="00035470">
              <w:rPr>
                <w:i/>
                <w:sz w:val="20"/>
                <w:szCs w:val="20"/>
              </w:rPr>
              <w:t>&lt;audiorecorder aanzetten&gt;</w:t>
            </w:r>
          </w:p>
          <w:p w14:paraId="445BB268" w14:textId="307C41D2" w:rsidR="007201F1" w:rsidRPr="00035470" w:rsidRDefault="007201F1" w:rsidP="00FE1427">
            <w:pPr>
              <w:rPr>
                <w:i/>
                <w:sz w:val="20"/>
                <w:szCs w:val="20"/>
              </w:rPr>
            </w:pPr>
          </w:p>
          <w:p w14:paraId="2D33686F" w14:textId="77777777" w:rsidR="007201F1" w:rsidRPr="00035470" w:rsidRDefault="007201F1" w:rsidP="007201F1">
            <w:p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>Indien interviewer en deelnemer elkaar nog niet kennen. Start dan met een korte voorstel ronde.</w:t>
            </w:r>
          </w:p>
          <w:p w14:paraId="287C9752" w14:textId="04D4A2F8" w:rsidR="00FE1427" w:rsidRPr="00035470" w:rsidRDefault="00FE1427" w:rsidP="00FE1427">
            <w:pPr>
              <w:rPr>
                <w:sz w:val="20"/>
                <w:szCs w:val="20"/>
              </w:rPr>
            </w:pPr>
          </w:p>
        </w:tc>
      </w:tr>
      <w:tr w:rsidR="00564512" w:rsidRPr="00035470" w14:paraId="7A071222" w14:textId="77777777" w:rsidTr="00FC055D">
        <w:tc>
          <w:tcPr>
            <w:tcW w:w="2527" w:type="dxa"/>
          </w:tcPr>
          <w:p w14:paraId="72DD6D33" w14:textId="4685B8EE" w:rsidR="00564512" w:rsidRPr="00035470" w:rsidRDefault="005339E2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Domein</w:t>
            </w:r>
          </w:p>
        </w:tc>
        <w:tc>
          <w:tcPr>
            <w:tcW w:w="8502" w:type="dxa"/>
          </w:tcPr>
          <w:p w14:paraId="72F4B640" w14:textId="77777777" w:rsidR="00564512" w:rsidRPr="003C366E" w:rsidRDefault="005339E2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Vragen en vervolgvragen (prompts)</w:t>
            </w:r>
          </w:p>
          <w:p w14:paraId="33B32108" w14:textId="0070658E" w:rsidR="00EC1FEE" w:rsidRPr="00035470" w:rsidRDefault="00EC1FEE">
            <w:pPr>
              <w:rPr>
                <w:b/>
                <w:sz w:val="20"/>
                <w:szCs w:val="20"/>
              </w:rPr>
            </w:pPr>
          </w:p>
        </w:tc>
      </w:tr>
      <w:tr w:rsidR="007201F1" w:rsidRPr="00035470" w14:paraId="607B3943" w14:textId="77777777" w:rsidTr="00FC055D">
        <w:tc>
          <w:tcPr>
            <w:tcW w:w="2527" w:type="dxa"/>
          </w:tcPr>
          <w:p w14:paraId="21B2224C" w14:textId="328B03B3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 xml:space="preserve">Openingsvraag </w:t>
            </w:r>
          </w:p>
        </w:tc>
        <w:tc>
          <w:tcPr>
            <w:tcW w:w="8502" w:type="dxa"/>
          </w:tcPr>
          <w:p w14:paraId="1A19B9D4" w14:textId="77777777" w:rsidR="007201F1" w:rsidRPr="003C366E" w:rsidRDefault="007201F1" w:rsidP="007201F1">
            <w:pPr>
              <w:rPr>
                <w:b/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kijk je terug op de afgelopen pilot periode?</w:t>
            </w:r>
          </w:p>
          <w:p w14:paraId="49DA8DB5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</w:tr>
      <w:tr w:rsidR="007201F1" w:rsidRPr="00035470" w14:paraId="50DDEE10" w14:textId="77777777" w:rsidTr="00FC055D">
        <w:tc>
          <w:tcPr>
            <w:tcW w:w="2527" w:type="dxa"/>
          </w:tcPr>
          <w:p w14:paraId="2E032034" w14:textId="39445EA1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Werving afdelingen/ artsen</w:t>
            </w:r>
          </w:p>
        </w:tc>
        <w:tc>
          <w:tcPr>
            <w:tcW w:w="8502" w:type="dxa"/>
          </w:tcPr>
          <w:p w14:paraId="297ADF6C" w14:textId="1C2AD302" w:rsidR="007201F1" w:rsidRPr="003C366E" w:rsidRDefault="007201F1" w:rsidP="007201F1">
            <w:pPr>
              <w:pStyle w:val="Lijstalinea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ben je betrokken geraakt bij dit project?</w:t>
            </w:r>
          </w:p>
          <w:p w14:paraId="31EDB0DF" w14:textId="66FD4484" w:rsidR="007201F1" w:rsidRPr="00035470" w:rsidRDefault="007201F1" w:rsidP="007201F1">
            <w:pPr>
              <w:rPr>
                <w:sz w:val="20"/>
                <w:szCs w:val="20"/>
              </w:rPr>
            </w:pPr>
          </w:p>
          <w:p w14:paraId="57584BE3" w14:textId="747589BD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[indien betrokken geweest bij besluitvorming]</w:t>
            </w:r>
          </w:p>
          <w:p w14:paraId="69BC9C93" w14:textId="0FE799D4" w:rsidR="007201F1" w:rsidRPr="00035470" w:rsidRDefault="007201F1" w:rsidP="007201F1">
            <w:pPr>
              <w:pStyle w:val="Lijstalinea"/>
              <w:numPr>
                <w:ilvl w:val="1"/>
                <w:numId w:val="24"/>
              </w:numPr>
              <w:ind w:left="761"/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>Hoe kijk je terug op de werving van afdelingen voor het onderzoek?</w:t>
            </w:r>
          </w:p>
          <w:p w14:paraId="7F8FBB4D" w14:textId="00FD1FD0" w:rsidR="007201F1" w:rsidRPr="00035470" w:rsidRDefault="007201F1" w:rsidP="007201F1">
            <w:pPr>
              <w:pStyle w:val="Lijstalinea"/>
              <w:numPr>
                <w:ilvl w:val="1"/>
                <w:numId w:val="24"/>
              </w:numPr>
              <w:ind w:left="761"/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 xml:space="preserve">Hoe ging het besluitvormingsproces? Wie waren daarbij betrokken? Wie heeft uiteindelijk het besluit genomen om deel te nemen? </w:t>
            </w:r>
          </w:p>
          <w:p w14:paraId="727E9377" w14:textId="55E003B1" w:rsidR="007201F1" w:rsidRPr="00035470" w:rsidRDefault="007201F1" w:rsidP="007201F1">
            <w:pPr>
              <w:pStyle w:val="Lijstalinea"/>
              <w:numPr>
                <w:ilvl w:val="1"/>
                <w:numId w:val="24"/>
              </w:numPr>
              <w:ind w:left="761"/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>Waren er binnen jullie team meningsverschillen met betrekking tot het besluit om mee te doen met dit project Zo ja, welke en hoe zijn deze opgelost?</w:t>
            </w:r>
          </w:p>
          <w:p w14:paraId="0DFA85E7" w14:textId="77777777" w:rsidR="007201F1" w:rsidRPr="00035470" w:rsidRDefault="007201F1" w:rsidP="007201F1">
            <w:pPr>
              <w:rPr>
                <w:rFonts w:cstheme="minorHAnsi"/>
                <w:sz w:val="20"/>
                <w:szCs w:val="20"/>
              </w:rPr>
            </w:pPr>
          </w:p>
          <w:p w14:paraId="52F813A5" w14:textId="11A97210" w:rsidR="007201F1" w:rsidRPr="00035470" w:rsidRDefault="007201F1" w:rsidP="007201F1">
            <w:pPr>
              <w:pStyle w:val="Lijstalinea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 xml:space="preserve">Wat waren jouw persoonlijke redenen om mee te doen aan deze pilot? </w:t>
            </w:r>
          </w:p>
          <w:p w14:paraId="48F7434E" w14:textId="5789981E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</w:tr>
      <w:tr w:rsidR="007201F1" w:rsidRPr="00035470" w14:paraId="3D831484" w14:textId="77777777" w:rsidTr="00FC055D">
        <w:tc>
          <w:tcPr>
            <w:tcW w:w="2527" w:type="dxa"/>
          </w:tcPr>
          <w:p w14:paraId="194F35E2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Ontwikkelen / inrichten procedures</w:t>
            </w:r>
          </w:p>
          <w:p w14:paraId="7A6971FA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24800653" w14:textId="630FAEAF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Vervolgens is er samen met de afdelingen gewerkt om de tool te ontwikkelen.</w:t>
            </w:r>
          </w:p>
          <w:p w14:paraId="6BAD5A32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  <w:p w14:paraId="0158A424" w14:textId="4F7CA431" w:rsidR="007201F1" w:rsidRPr="00035470" w:rsidRDefault="007201F1" w:rsidP="007201F1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>Heb je hier een actieve rol in gehad? Zo ja, welke rol heb jij hierbij gehad?</w:t>
            </w:r>
          </w:p>
          <w:p w14:paraId="20DCF370" w14:textId="77777777" w:rsidR="007201F1" w:rsidRPr="00035470" w:rsidRDefault="007201F1" w:rsidP="007201F1">
            <w:pPr>
              <w:pStyle w:val="Lijstalinea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>Heb je suggesties hoe we dit een volgende keer beter/ anders zouden kunnen aanpakken?</w:t>
            </w:r>
          </w:p>
          <w:p w14:paraId="3A467F01" w14:textId="26C9A573" w:rsidR="007201F1" w:rsidRPr="00035470" w:rsidRDefault="007201F1" w:rsidP="007201F1">
            <w:pPr>
              <w:pStyle w:val="Lijstalinea"/>
              <w:ind w:left="360"/>
              <w:rPr>
                <w:b/>
                <w:sz w:val="20"/>
                <w:szCs w:val="20"/>
              </w:rPr>
            </w:pPr>
          </w:p>
        </w:tc>
      </w:tr>
      <w:tr w:rsidR="007201F1" w:rsidRPr="00035470" w14:paraId="7353DA5C" w14:textId="77777777" w:rsidTr="00FC055D">
        <w:tc>
          <w:tcPr>
            <w:tcW w:w="2527" w:type="dxa"/>
          </w:tcPr>
          <w:p w14:paraId="33ED2136" w14:textId="5067C970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Instructie</w:t>
            </w:r>
          </w:p>
          <w:p w14:paraId="25308BC3" w14:textId="22941455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5D62893B" w14:textId="0CBF2150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Vervolgens heb je een instructie gekregen om te starten met de pilot.</w:t>
            </w:r>
          </w:p>
          <w:p w14:paraId="3FA999C0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  <w:p w14:paraId="743639CD" w14:textId="503A7785" w:rsidR="007201F1" w:rsidRPr="003C366E" w:rsidRDefault="007201F1" w:rsidP="007201F1">
            <w:pPr>
              <w:pStyle w:val="Lijstalinea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is dit gegaan? Had je naar de instructie vertrouwen dat je kon gaan implementeren?</w:t>
            </w:r>
          </w:p>
          <w:p w14:paraId="4B18B52F" w14:textId="77777777" w:rsidR="007201F1" w:rsidRPr="00035470" w:rsidRDefault="007201F1" w:rsidP="007201F1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>Is er op een later moment in de pilot nog binnen het team hierover gesproken?</w:t>
            </w:r>
          </w:p>
          <w:p w14:paraId="7943DFE2" w14:textId="064921C4" w:rsidR="007201F1" w:rsidRPr="00035470" w:rsidRDefault="007201F1" w:rsidP="007201F1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In welke mate heb je nog hulp nodig gehad in de praktijk?</w:t>
            </w:r>
            <w:r w:rsidRPr="00035470">
              <w:rPr>
                <w:sz w:val="20"/>
                <w:szCs w:val="20"/>
              </w:rPr>
              <w:t xml:space="preserve"> Zo ja, van wie? Prompt: onderzoeksteam, aanspraakpunt afdeling, ICT, etc.</w:t>
            </w:r>
          </w:p>
          <w:p w14:paraId="3AAF16CA" w14:textId="2B002A15" w:rsidR="007201F1" w:rsidRPr="003C366E" w:rsidRDefault="007201F1" w:rsidP="007201F1">
            <w:pPr>
              <w:pStyle w:val="Lijstalinea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Heb je nog suggesties ter verbetering voor de instructie?</w:t>
            </w:r>
          </w:p>
          <w:p w14:paraId="526E7A3A" w14:textId="4637952C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</w:tr>
      <w:tr w:rsidR="007201F1" w:rsidRPr="00035470" w14:paraId="3A5AEDA2" w14:textId="77777777" w:rsidTr="00FC055D">
        <w:tc>
          <w:tcPr>
            <w:tcW w:w="2527" w:type="dxa"/>
          </w:tcPr>
          <w:p w14:paraId="3CCD4DA1" w14:textId="27F64465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Start pilot</w:t>
            </w:r>
          </w:p>
          <w:p w14:paraId="2B950556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79B95B8A" w14:textId="77777777" w:rsidR="007201F1" w:rsidRPr="003C366E" w:rsidRDefault="007201F1" w:rsidP="007201F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 xml:space="preserve">Hoe verliep het opstarten van de pilot bij jouw afdeling? </w:t>
            </w:r>
          </w:p>
          <w:p w14:paraId="443D8FC4" w14:textId="77777777" w:rsidR="007201F1" w:rsidRPr="00035470" w:rsidRDefault="007201F1" w:rsidP="007201F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35470">
              <w:rPr>
                <w:rFonts w:cstheme="minorHAnsi"/>
                <w:sz w:val="20"/>
                <w:szCs w:val="20"/>
              </w:rPr>
              <w:t xml:space="preserve">Wat hielp hierbij? Waarom? / kan je dat uitleggen? </w:t>
            </w:r>
          </w:p>
          <w:p w14:paraId="0198298C" w14:textId="23CB2B01" w:rsidR="007201F1" w:rsidRPr="00035470" w:rsidRDefault="007201F1" w:rsidP="007201F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>Wat was moeilijk? Wat lukte niet en waarom</w:t>
            </w:r>
            <w:r w:rsidRPr="00035470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EFA7B5A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</w:tr>
      <w:tr w:rsidR="007201F1" w:rsidRPr="00035470" w14:paraId="7136BCA6" w14:textId="77777777" w:rsidTr="00FC055D">
        <w:tc>
          <w:tcPr>
            <w:tcW w:w="2527" w:type="dxa"/>
          </w:tcPr>
          <w:p w14:paraId="427EB6D9" w14:textId="377EBF01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 xml:space="preserve">Patiënten beweegadvies </w:t>
            </w:r>
          </w:p>
          <w:p w14:paraId="2D1EFC21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  <w:p w14:paraId="01A5E384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  <w:p w14:paraId="2B62E74B" w14:textId="7464B3BC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404111E9" w14:textId="2F516D73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Patiënten ontvingen thuis een link naar een online vragenlijst om in te vullen.</w:t>
            </w:r>
          </w:p>
          <w:p w14:paraId="23D680E2" w14:textId="77777777" w:rsidR="007201F1" w:rsidRPr="003C366E" w:rsidRDefault="007201F1" w:rsidP="007201F1">
            <w:pPr>
              <w:rPr>
                <w:rFonts w:cstheme="minorHAnsi"/>
                <w:sz w:val="20"/>
                <w:szCs w:val="20"/>
              </w:rPr>
            </w:pPr>
          </w:p>
          <w:p w14:paraId="77CC1B81" w14:textId="67AF0433" w:rsidR="007201F1" w:rsidRPr="003C366E" w:rsidRDefault="007201F1" w:rsidP="007201F1">
            <w:pPr>
              <w:pStyle w:val="Lijstalinea"/>
              <w:numPr>
                <w:ilvl w:val="0"/>
                <w:numId w:val="26"/>
              </w:numPr>
              <w:ind w:left="150" w:hanging="142"/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>Welke patiënten doelgroep heb je als onderdeel van de pilot behandeld en uitgenodigd voor de vragenlijst?</w:t>
            </w:r>
          </w:p>
          <w:p w14:paraId="37CC70A6" w14:textId="4BD49707" w:rsidR="007201F1" w:rsidRPr="003C366E" w:rsidRDefault="007201F1" w:rsidP="007201F1">
            <w:pPr>
              <w:rPr>
                <w:sz w:val="20"/>
                <w:szCs w:val="20"/>
              </w:rPr>
            </w:pPr>
          </w:p>
          <w:p w14:paraId="35B2B76B" w14:textId="4A29441F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[indien betrokken geweest bij benaderen patiënten]</w:t>
            </w:r>
          </w:p>
          <w:p w14:paraId="5189F974" w14:textId="335CFB11" w:rsidR="007201F1" w:rsidRPr="003C366E" w:rsidRDefault="007201F1" w:rsidP="007201F1">
            <w:pPr>
              <w:pStyle w:val="Lijstaline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3C366E">
              <w:rPr>
                <w:color w:val="000000"/>
                <w:sz w:val="20"/>
                <w:szCs w:val="20"/>
              </w:rPr>
              <w:t>Hoe hebben jullie patiënten benaderd om deel te nemen aan de vragenlijst?</w:t>
            </w:r>
          </w:p>
          <w:p w14:paraId="0D85F2EC" w14:textId="77777777" w:rsidR="007201F1" w:rsidRPr="003C366E" w:rsidRDefault="007201F1" w:rsidP="007201F1">
            <w:pPr>
              <w:pStyle w:val="Lijstaline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3C366E">
              <w:rPr>
                <w:color w:val="000000"/>
                <w:sz w:val="20"/>
                <w:szCs w:val="20"/>
              </w:rPr>
              <w:t xml:space="preserve">Welke wervingsactiviteiten werkten het beste? Welke activiteiten werkten niet? </w:t>
            </w:r>
          </w:p>
          <w:p w14:paraId="24689A5E" w14:textId="77777777" w:rsidR="007201F1" w:rsidRPr="003C366E" w:rsidRDefault="007201F1" w:rsidP="007201F1">
            <w:pPr>
              <w:pStyle w:val="Lijstaline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3C366E">
              <w:rPr>
                <w:color w:val="000000"/>
                <w:sz w:val="20"/>
                <w:szCs w:val="20"/>
              </w:rPr>
              <w:t>Welke personen waren betrokken bij het werven van de deelnemers? Wat waren ieders taken?</w:t>
            </w:r>
          </w:p>
          <w:p w14:paraId="7978F34F" w14:textId="7E6FDC6F" w:rsidR="007201F1" w:rsidRPr="003C366E" w:rsidRDefault="007201F1" w:rsidP="007201F1">
            <w:pPr>
              <w:pStyle w:val="Lijstaline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3C366E">
              <w:rPr>
                <w:b/>
                <w:color w:val="000000"/>
                <w:sz w:val="20"/>
                <w:szCs w:val="20"/>
              </w:rPr>
              <w:t>Heb je suggesties om de werving van deelnemers te verbeteren</w:t>
            </w:r>
            <w:r w:rsidRPr="003C366E">
              <w:rPr>
                <w:color w:val="000000"/>
                <w:sz w:val="20"/>
                <w:szCs w:val="20"/>
              </w:rPr>
              <w:t xml:space="preserve">? </w:t>
            </w:r>
          </w:p>
          <w:p w14:paraId="46EE7869" w14:textId="77777777" w:rsidR="007201F1" w:rsidRPr="003C366E" w:rsidRDefault="007201F1" w:rsidP="007201F1">
            <w:pPr>
              <w:rPr>
                <w:sz w:val="20"/>
                <w:szCs w:val="20"/>
              </w:rPr>
            </w:pPr>
          </w:p>
          <w:p w14:paraId="4EF80438" w14:textId="77777777" w:rsidR="007201F1" w:rsidRPr="003C366E" w:rsidRDefault="007201F1" w:rsidP="007201F1">
            <w:pPr>
              <w:pStyle w:val="Lijstalinea"/>
              <w:numPr>
                <w:ilvl w:val="0"/>
                <w:numId w:val="26"/>
              </w:numPr>
              <w:ind w:left="150" w:hanging="142"/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>Wat vind je van de vragen die in de vragenlijst stonden voor patiënten</w:t>
            </w:r>
            <w:r w:rsidRPr="003C366E">
              <w:rPr>
                <w:rFonts w:cstheme="minorHAnsi"/>
                <w:sz w:val="20"/>
                <w:szCs w:val="20"/>
              </w:rPr>
              <w:t xml:space="preserve"> (beweeggedrag, BMI, motivatie, hulpvraag)? </w:t>
            </w:r>
          </w:p>
          <w:p w14:paraId="2926962B" w14:textId="22A78795" w:rsidR="007201F1" w:rsidRPr="003C366E" w:rsidRDefault="007201F1" w:rsidP="007201F1">
            <w:pPr>
              <w:pStyle w:val="Lijstalinea"/>
              <w:numPr>
                <w:ilvl w:val="0"/>
                <w:numId w:val="26"/>
              </w:numPr>
              <w:ind w:left="150" w:hanging="142"/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>Heb je suggesties om dit te verbeteren</w:t>
            </w:r>
            <w:r w:rsidRPr="003C366E">
              <w:rPr>
                <w:rFonts w:cstheme="minorHAnsi"/>
                <w:sz w:val="20"/>
                <w:szCs w:val="20"/>
              </w:rPr>
              <w:t>?</w:t>
            </w:r>
          </w:p>
          <w:p w14:paraId="10092723" w14:textId="77777777" w:rsidR="007201F1" w:rsidRPr="003C366E" w:rsidRDefault="007201F1" w:rsidP="007201F1">
            <w:pPr>
              <w:pStyle w:val="Lijstalinea"/>
              <w:ind w:left="150"/>
              <w:rPr>
                <w:rFonts w:cstheme="minorHAnsi"/>
                <w:sz w:val="20"/>
                <w:szCs w:val="20"/>
              </w:rPr>
            </w:pPr>
          </w:p>
          <w:p w14:paraId="65FF389C" w14:textId="77777777" w:rsidR="007201F1" w:rsidRPr="003C366E" w:rsidRDefault="007201F1" w:rsidP="007201F1">
            <w:p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 xml:space="preserve">Niet alle patiënten hebben thuis de vragenlijst ingevuld. </w:t>
            </w:r>
          </w:p>
          <w:p w14:paraId="6306B7E8" w14:textId="77777777" w:rsidR="007201F1" w:rsidRPr="003C366E" w:rsidRDefault="007201F1" w:rsidP="007201F1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>Kan je redenen noemen die je gehoord hebt van patiënten waarom zij dat niet gedaan hebben?</w:t>
            </w:r>
          </w:p>
          <w:p w14:paraId="19D3158A" w14:textId="39934D3C" w:rsidR="007201F1" w:rsidRPr="003C366E" w:rsidRDefault="007201F1" w:rsidP="007201F1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>Op welke manier heb je dit opgelost?</w:t>
            </w:r>
          </w:p>
          <w:p w14:paraId="6E428844" w14:textId="56144553" w:rsidR="007201F1" w:rsidRPr="003C366E" w:rsidRDefault="007201F1" w:rsidP="007201F1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ab/>
            </w:r>
          </w:p>
        </w:tc>
      </w:tr>
      <w:tr w:rsidR="007201F1" w:rsidRPr="00035470" w14:paraId="5C3EEC75" w14:textId="77777777" w:rsidTr="00FC055D">
        <w:tc>
          <w:tcPr>
            <w:tcW w:w="2527" w:type="dxa"/>
          </w:tcPr>
          <w:p w14:paraId="7B4E0E99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lastRenderedPageBreak/>
              <w:t>Gesprek tijdens consult</w:t>
            </w:r>
          </w:p>
          <w:p w14:paraId="492FABBF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68DF94CA" w14:textId="1436F24D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Vervolgens was het de bedoeling dat de uitslag van de vragenlijst (advies rapport) tijdens het consult besproken werd.</w:t>
            </w:r>
          </w:p>
          <w:p w14:paraId="0BFDAC71" w14:textId="32AED1B0" w:rsidR="007201F1" w:rsidRPr="003C366E" w:rsidRDefault="007201F1" w:rsidP="007201F1">
            <w:pPr>
              <w:rPr>
                <w:sz w:val="20"/>
                <w:szCs w:val="20"/>
              </w:rPr>
            </w:pPr>
          </w:p>
          <w:p w14:paraId="62529D2F" w14:textId="77777777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 xml:space="preserve">Heeft u dit gedaan? Waarom wel/niet? </w:t>
            </w:r>
          </w:p>
          <w:p w14:paraId="4FCB1AD6" w14:textId="55C31B79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Wanneer tijdens het consult kwam dit ter sprake?</w:t>
            </w:r>
          </w:p>
          <w:p w14:paraId="4F484D3A" w14:textId="631A24C0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ging zo een gesprek</w:t>
            </w:r>
            <w:r w:rsidRPr="003C366E">
              <w:rPr>
                <w:sz w:val="20"/>
                <w:szCs w:val="20"/>
              </w:rPr>
              <w:t>? Wat ging er goed? Wat ging er minder goed? Was er nog iets waar je tegenaan liep?</w:t>
            </w:r>
          </w:p>
          <w:p w14:paraId="7D00B5D5" w14:textId="1E7FF750" w:rsidR="00634BAB" w:rsidRPr="003C366E" w:rsidRDefault="00634BAB" w:rsidP="00634BAB">
            <w:pPr>
              <w:pStyle w:val="Lijstalinea"/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Amsterdam: heeft u de gespreksadviezen die uit KLIK kwamen gebruikt? Zo ja, hoe is dit gegaan? Zo nee, hoe heef het wel gedaan?</w:t>
            </w:r>
          </w:p>
          <w:p w14:paraId="5B17A4CC" w14:textId="77777777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Heb je proces gedurende de pilot nog aangepast</w:t>
            </w:r>
            <w:r w:rsidRPr="003C366E">
              <w:rPr>
                <w:sz w:val="20"/>
                <w:szCs w:val="20"/>
              </w:rPr>
              <w:t>?</w:t>
            </w:r>
          </w:p>
          <w:p w14:paraId="1C729A8A" w14:textId="77777777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lang duurde zo een gesprek met een patiënt ongeveer</w:t>
            </w:r>
            <w:r w:rsidRPr="003C366E">
              <w:rPr>
                <w:sz w:val="20"/>
                <w:szCs w:val="20"/>
              </w:rPr>
              <w:t>?</w:t>
            </w:r>
          </w:p>
          <w:p w14:paraId="5C8EC948" w14:textId="70DB437A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Heb je nog weerstand bij patiënten ervaren tijdens het aangaan van dit gesprek?</w:t>
            </w:r>
          </w:p>
          <w:p w14:paraId="7952DF6A" w14:textId="77777777" w:rsidR="007201F1" w:rsidRPr="003C366E" w:rsidRDefault="007201F1" w:rsidP="007201F1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Heb je nog suggesties ter verbetering</w:t>
            </w:r>
            <w:r w:rsidRPr="003C366E">
              <w:rPr>
                <w:sz w:val="20"/>
                <w:szCs w:val="20"/>
              </w:rPr>
              <w:t>?</w:t>
            </w:r>
          </w:p>
          <w:p w14:paraId="44DC8DF6" w14:textId="52289116" w:rsidR="007201F1" w:rsidRPr="003C366E" w:rsidRDefault="007201F1" w:rsidP="007201F1">
            <w:pPr>
              <w:pStyle w:val="Lijstalinea"/>
              <w:ind w:left="360"/>
              <w:rPr>
                <w:sz w:val="20"/>
                <w:szCs w:val="20"/>
              </w:rPr>
            </w:pPr>
          </w:p>
        </w:tc>
      </w:tr>
      <w:tr w:rsidR="007201F1" w:rsidRPr="00035470" w14:paraId="7D455BD2" w14:textId="77777777" w:rsidTr="00FC055D">
        <w:tc>
          <w:tcPr>
            <w:tcW w:w="2527" w:type="dxa"/>
          </w:tcPr>
          <w:p w14:paraId="44AD3034" w14:textId="6A2BC0A3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Verwijzing naar beweegaanbod</w:t>
            </w:r>
          </w:p>
          <w:p w14:paraId="13D5B1BE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48E00041" w14:textId="2683F784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Tot slot kon de patiënt verwezen worden naar beweegaanbod, bestaande uit reguliere zorg intern, leefstijlcoach intern, sportloket, reguliere zorg extern, of tussenpersoon extern.</w:t>
            </w:r>
          </w:p>
          <w:p w14:paraId="22EBBABA" w14:textId="348CF6DF" w:rsidR="007201F1" w:rsidRPr="003C366E" w:rsidRDefault="007201F1" w:rsidP="007201F1">
            <w:pPr>
              <w:rPr>
                <w:sz w:val="20"/>
                <w:szCs w:val="20"/>
              </w:rPr>
            </w:pPr>
          </w:p>
          <w:p w14:paraId="1EE78FE5" w14:textId="084D7B91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Hoe is dit verlopen? Wat ging er goed? Wat ging er minder goed</w:t>
            </w:r>
            <w:r w:rsidRPr="003C366E">
              <w:rPr>
                <w:sz w:val="20"/>
                <w:szCs w:val="20"/>
              </w:rPr>
              <w:t>?</w:t>
            </w:r>
          </w:p>
          <w:p w14:paraId="1011B6A6" w14:textId="77777777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Wat vond u van het overzichtskaart met beweegaanbod? Heeft u daar gebruik van gemaakt? Heeft u die ook meegegeven aan patiënten?</w:t>
            </w:r>
          </w:p>
          <w:p w14:paraId="1298AB1D" w14:textId="77777777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Heeft u ook iets anders meegegeven aan patiënten? Zo ja, wat dan?</w:t>
            </w:r>
          </w:p>
          <w:p w14:paraId="1F8A0C4C" w14:textId="507C2C1C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 xml:space="preserve">Wat vond u van de interne leefstijlcoach? Heeft u daar gebruik van gemaakt? </w:t>
            </w:r>
          </w:p>
          <w:p w14:paraId="276A463B" w14:textId="3E7945BD" w:rsidR="000F5E01" w:rsidRPr="003C366E" w:rsidRDefault="000F5E01" w:rsidP="000F5E01">
            <w:pPr>
              <w:pStyle w:val="Lijstalinea"/>
              <w:numPr>
                <w:ilvl w:val="0"/>
                <w:numId w:val="34"/>
              </w:numPr>
              <w:rPr>
                <w:iCs/>
                <w:sz w:val="20"/>
                <w:szCs w:val="20"/>
              </w:rPr>
            </w:pPr>
            <w:r w:rsidRPr="003C366E">
              <w:rPr>
                <w:iCs/>
                <w:sz w:val="20"/>
                <w:szCs w:val="20"/>
                <w:u w:val="single"/>
              </w:rPr>
              <w:t>Groningen</w:t>
            </w:r>
            <w:r w:rsidRPr="003C366E">
              <w:rPr>
                <w:iCs/>
                <w:sz w:val="20"/>
                <w:szCs w:val="20"/>
              </w:rPr>
              <w:t>: Heeft de aanwezigheid van een interne leefstijlcoach invloed op uw motivatie om patiënten door te verwijzen?</w:t>
            </w:r>
          </w:p>
          <w:p w14:paraId="46B4FC2C" w14:textId="3C8D4D94" w:rsidR="000F5E01" w:rsidRPr="003C366E" w:rsidRDefault="000F5E01" w:rsidP="000F5E01">
            <w:pPr>
              <w:pStyle w:val="Lijstalinea"/>
              <w:numPr>
                <w:ilvl w:val="0"/>
                <w:numId w:val="34"/>
              </w:numPr>
              <w:rPr>
                <w:iCs/>
                <w:sz w:val="20"/>
                <w:szCs w:val="20"/>
              </w:rPr>
            </w:pPr>
            <w:r w:rsidRPr="003C366E">
              <w:rPr>
                <w:iCs/>
                <w:sz w:val="20"/>
                <w:szCs w:val="20"/>
                <w:u w:val="single"/>
              </w:rPr>
              <w:t>Amsterdam</w:t>
            </w:r>
            <w:r w:rsidRPr="003C366E">
              <w:rPr>
                <w:iCs/>
                <w:sz w:val="20"/>
                <w:szCs w:val="20"/>
              </w:rPr>
              <w:t>: Zou de aanwezigheid van een interne leefstijlcoach bevorderend zijn voor uw motivatie om door te verwijzen?</w:t>
            </w:r>
          </w:p>
          <w:p w14:paraId="3C1D548E" w14:textId="2632C3E2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Heeft u het idee dat patiënten ook echt iets met het advies zijn gaan doen?</w:t>
            </w:r>
          </w:p>
          <w:p w14:paraId="72CCE94F" w14:textId="77777777" w:rsidR="007201F1" w:rsidRPr="003C366E" w:rsidRDefault="007201F1" w:rsidP="000F5E0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Wat zou er verbeterd kunnen worden aan dit proces</w:t>
            </w:r>
            <w:r w:rsidRPr="003C366E">
              <w:rPr>
                <w:sz w:val="20"/>
                <w:szCs w:val="20"/>
              </w:rPr>
              <w:t>?</w:t>
            </w:r>
          </w:p>
          <w:p w14:paraId="08108830" w14:textId="6871DA34" w:rsidR="007201F1" w:rsidRPr="003C366E" w:rsidRDefault="007201F1" w:rsidP="007201F1">
            <w:pPr>
              <w:pStyle w:val="Lijstalinea"/>
              <w:ind w:left="360"/>
              <w:rPr>
                <w:sz w:val="20"/>
                <w:szCs w:val="20"/>
              </w:rPr>
            </w:pPr>
          </w:p>
        </w:tc>
      </w:tr>
      <w:tr w:rsidR="007201F1" w:rsidRPr="00035470" w14:paraId="6361081A" w14:textId="77777777" w:rsidTr="00FC055D">
        <w:tc>
          <w:tcPr>
            <w:tcW w:w="2527" w:type="dxa"/>
          </w:tcPr>
          <w:p w14:paraId="431B60B3" w14:textId="1A0E39BD" w:rsidR="007201F1" w:rsidRPr="003C366E" w:rsidRDefault="007201F1" w:rsidP="007201F1">
            <w:pPr>
              <w:rPr>
                <w:b/>
                <w:sz w:val="20"/>
                <w:szCs w:val="20"/>
                <w:lang w:val="en-US"/>
              </w:rPr>
            </w:pPr>
            <w:r w:rsidRPr="003C366E">
              <w:rPr>
                <w:b/>
                <w:sz w:val="20"/>
                <w:szCs w:val="20"/>
                <w:lang w:val="en-US"/>
              </w:rPr>
              <w:t>The impact of the PIE=M innovation on perceived successful referral by clinicians</w:t>
            </w:r>
          </w:p>
        </w:tc>
        <w:tc>
          <w:tcPr>
            <w:tcW w:w="8502" w:type="dxa"/>
          </w:tcPr>
          <w:p w14:paraId="08947947" w14:textId="77777777" w:rsidR="007201F1" w:rsidRPr="003C366E" w:rsidRDefault="007201F1" w:rsidP="007201F1">
            <w:p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Deze pilot is opgezet om inactieve patiënten te kunnen verwijzen naar passend beweegaanbod.</w:t>
            </w:r>
          </w:p>
          <w:p w14:paraId="563577ED" w14:textId="77777777" w:rsidR="007201F1" w:rsidRPr="003C366E" w:rsidRDefault="007201F1" w:rsidP="007201F1">
            <w:pPr>
              <w:rPr>
                <w:sz w:val="20"/>
                <w:szCs w:val="20"/>
              </w:rPr>
            </w:pPr>
          </w:p>
          <w:p w14:paraId="3AAE1B50" w14:textId="302D2F4B" w:rsidR="000F5E01" w:rsidRPr="003C366E" w:rsidRDefault="007201F1" w:rsidP="000F5E01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In welke mate denk je dat deze pilot hier daadwerkelijk ook aan bij gedragen heeft</w:t>
            </w:r>
            <w:r w:rsidRPr="003C366E">
              <w:rPr>
                <w:sz w:val="20"/>
                <w:szCs w:val="20"/>
              </w:rPr>
              <w:t>?</w:t>
            </w:r>
          </w:p>
          <w:p w14:paraId="70D987D3" w14:textId="33D7A88F" w:rsidR="007201F1" w:rsidRPr="003C366E" w:rsidRDefault="007201F1" w:rsidP="007201F1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Heb je het idee ook dat patiënten tevreden waren met het feit dat hun beweeggedrag besproken werd?</w:t>
            </w:r>
          </w:p>
          <w:p w14:paraId="797A1B21" w14:textId="77777777" w:rsidR="007201F1" w:rsidRPr="003C366E" w:rsidRDefault="007201F1" w:rsidP="007201F1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Op welke manier heb je zelf nog als arts voordeel of nadeel ervaren door het aangaan van het gesprek met patiënten over hun beweeggedrag?</w:t>
            </w:r>
          </w:p>
          <w:p w14:paraId="0C5992CA" w14:textId="074C3FC4" w:rsidR="007201F1" w:rsidRPr="003C366E" w:rsidRDefault="007201F1" w:rsidP="007201F1">
            <w:pPr>
              <w:pStyle w:val="Lijstalinea"/>
              <w:ind w:left="360"/>
              <w:rPr>
                <w:sz w:val="20"/>
                <w:szCs w:val="20"/>
              </w:rPr>
            </w:pPr>
          </w:p>
        </w:tc>
      </w:tr>
      <w:tr w:rsidR="007201F1" w:rsidRPr="00035470" w14:paraId="6CD376B1" w14:textId="77777777" w:rsidTr="00FC055D">
        <w:tc>
          <w:tcPr>
            <w:tcW w:w="2527" w:type="dxa"/>
          </w:tcPr>
          <w:p w14:paraId="08E5A7F7" w14:textId="438F3305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Bevorderende en belemmerende factoren</w:t>
            </w:r>
          </w:p>
          <w:p w14:paraId="6625C00B" w14:textId="77777777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71FBFD0F" w14:textId="5542CC98" w:rsidR="007201F1" w:rsidRPr="003C366E" w:rsidRDefault="007201F1" w:rsidP="000F5E0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>Zijn er gebeurtenissen of situaties in of rondom de afdelingen die de uitvoering van het pilot mogelijk beïnvloed hebben? Ik bedoel dan bijvoorbeeld procedurele wijzigingen, personeelsverloop, etc.</w:t>
            </w:r>
          </w:p>
          <w:p w14:paraId="1336E87F" w14:textId="4D754B5C" w:rsidR="007201F1" w:rsidRPr="003C366E" w:rsidRDefault="007201F1" w:rsidP="000F5E0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sz w:val="20"/>
                <w:szCs w:val="20"/>
              </w:rPr>
              <w:t>Ben je door het uitvoeren van de pilot zelf anders gaan denken over implementatie van bewegen als medicijn? Prompts: investering, uitkomstverwachtingen, eigen effectiviteitsverwachtingen, motivatie factoren, etc.</w:t>
            </w:r>
          </w:p>
          <w:p w14:paraId="37A8A54E" w14:textId="4D1EFFA3" w:rsidR="000F5E01" w:rsidRPr="003C366E" w:rsidRDefault="000F5E01" w:rsidP="000F5E01">
            <w:pPr>
              <w:pStyle w:val="Lijstalinea"/>
              <w:numPr>
                <w:ilvl w:val="0"/>
                <w:numId w:val="37"/>
              </w:numPr>
              <w:rPr>
                <w:iCs/>
                <w:sz w:val="20"/>
                <w:szCs w:val="16"/>
              </w:rPr>
            </w:pPr>
            <w:r w:rsidRPr="003C366E">
              <w:rPr>
                <w:iCs/>
                <w:sz w:val="20"/>
                <w:szCs w:val="16"/>
              </w:rPr>
              <w:t>Heeft deelname aan deze pilot bijgedragen aan uw vaardigheden om een actieve leefstijl te bespreken met patiënten?</w:t>
            </w:r>
          </w:p>
          <w:p w14:paraId="5BDA7F5F" w14:textId="4AB2EC45" w:rsidR="000F5E01" w:rsidRPr="003C366E" w:rsidRDefault="000F5E01" w:rsidP="000F5E01">
            <w:pPr>
              <w:pStyle w:val="Lijstalinea"/>
              <w:numPr>
                <w:ilvl w:val="0"/>
                <w:numId w:val="37"/>
              </w:numPr>
              <w:rPr>
                <w:iCs/>
                <w:sz w:val="20"/>
                <w:szCs w:val="16"/>
              </w:rPr>
            </w:pPr>
            <w:r w:rsidRPr="003C366E">
              <w:rPr>
                <w:iCs/>
                <w:sz w:val="20"/>
                <w:szCs w:val="16"/>
              </w:rPr>
              <w:t>Heeft deelname aan deze pilot bijgedragen aan uw vaardigheden om patiënten door te verwijzen naar actieve leefstijl interventies?</w:t>
            </w:r>
          </w:p>
          <w:p w14:paraId="51455B7C" w14:textId="77777777" w:rsidR="007201F1" w:rsidRPr="003C366E" w:rsidRDefault="007201F1" w:rsidP="007201F1">
            <w:pPr>
              <w:rPr>
                <w:sz w:val="20"/>
                <w:szCs w:val="20"/>
              </w:rPr>
            </w:pPr>
          </w:p>
        </w:tc>
      </w:tr>
      <w:tr w:rsidR="007201F1" w:rsidRPr="00035470" w14:paraId="7E9BD2A2" w14:textId="77777777" w:rsidTr="00FC055D">
        <w:tc>
          <w:tcPr>
            <w:tcW w:w="2527" w:type="dxa"/>
          </w:tcPr>
          <w:p w14:paraId="57A769E3" w14:textId="4135A5ED" w:rsidR="007201F1" w:rsidRPr="00035470" w:rsidRDefault="007201F1" w:rsidP="007201F1">
            <w:pPr>
              <w:rPr>
                <w:b/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t>Vervolg na pilot</w:t>
            </w:r>
          </w:p>
          <w:p w14:paraId="3961C61F" w14:textId="18C880C8" w:rsidR="007201F1" w:rsidRPr="00035470" w:rsidRDefault="007201F1" w:rsidP="007201F1">
            <w:pPr>
              <w:rPr>
                <w:b/>
                <w:sz w:val="20"/>
                <w:szCs w:val="20"/>
              </w:rPr>
            </w:pPr>
          </w:p>
        </w:tc>
        <w:tc>
          <w:tcPr>
            <w:tcW w:w="8502" w:type="dxa"/>
          </w:tcPr>
          <w:p w14:paraId="0D6F6FAA" w14:textId="058E5A75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>Zijn jullie van plan om door te gaan met de implementatie [of onderdelen daarvan]? Waarom wel/niet</w:t>
            </w:r>
            <w:r w:rsidRPr="003C366E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501B6CF9" w14:textId="5BF9D07F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t>Zou je het dan op dezelfde manier aanpakken of anders doen? Indien anders, wat dan</w:t>
            </w:r>
            <w:r w:rsidRPr="003C366E">
              <w:rPr>
                <w:rFonts w:cstheme="minorHAnsi"/>
                <w:sz w:val="20"/>
                <w:szCs w:val="20"/>
              </w:rPr>
              <w:t>?</w:t>
            </w:r>
          </w:p>
          <w:p w14:paraId="071B7FA3" w14:textId="1F72106B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 xml:space="preserve">Welke activiteiten en stappen hebben jullie tot nu toe ondernomen om dit voort te kunnen zetten? </w:t>
            </w:r>
          </w:p>
          <w:p w14:paraId="44FC5081" w14:textId="4130DCBF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b/>
                <w:sz w:val="20"/>
                <w:szCs w:val="20"/>
              </w:rPr>
              <w:lastRenderedPageBreak/>
              <w:t>Wat zou helpen om de implementatie voort te zetten</w:t>
            </w:r>
            <w:r w:rsidRPr="003C366E">
              <w:rPr>
                <w:rFonts w:cstheme="minorHAnsi"/>
                <w:sz w:val="20"/>
                <w:szCs w:val="20"/>
              </w:rPr>
              <w:t>? En wie zou je daarbij moeten betrekken.</w:t>
            </w:r>
          </w:p>
          <w:p w14:paraId="6D46ACBA" w14:textId="77777777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 xml:space="preserve">Wat zijn barrières om het programma voort te zetten?  </w:t>
            </w:r>
          </w:p>
          <w:p w14:paraId="0104FF37" w14:textId="77777777" w:rsidR="007201F1" w:rsidRPr="003C366E" w:rsidRDefault="007201F1" w:rsidP="007201F1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  <w:p w14:paraId="64A5F994" w14:textId="20CADEFA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 xml:space="preserve">Zou je de implementatie ook aanbevelen bij andere patiëntengroepen/ afdelingen/ andere UMC ziekenhuizen/ perifere ziekenhuizen? Waarom? </w:t>
            </w:r>
          </w:p>
          <w:p w14:paraId="0A3445B7" w14:textId="1807C37B" w:rsidR="007201F1" w:rsidRPr="003C366E" w:rsidRDefault="007201F1" w:rsidP="007201F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3C366E">
              <w:rPr>
                <w:rFonts w:cstheme="minorHAnsi"/>
                <w:sz w:val="20"/>
                <w:szCs w:val="20"/>
              </w:rPr>
              <w:t xml:space="preserve">Wat is je advies aan andere afdelingen indien zij PIE=M willen implementeren? Wat zijn de belangrijkste dingen waar zij rekening mee moeten houden om een succesvolle implementatie te bereiken? </w:t>
            </w:r>
          </w:p>
          <w:p w14:paraId="76FA6258" w14:textId="715601DC" w:rsidR="007201F1" w:rsidRPr="003C366E" w:rsidRDefault="007201F1" w:rsidP="007201F1">
            <w:pPr>
              <w:rPr>
                <w:sz w:val="20"/>
                <w:szCs w:val="20"/>
              </w:rPr>
            </w:pPr>
          </w:p>
        </w:tc>
      </w:tr>
      <w:tr w:rsidR="007201F1" w:rsidRPr="00035470" w14:paraId="1EC97F5A" w14:textId="77777777" w:rsidTr="00C44240">
        <w:tc>
          <w:tcPr>
            <w:tcW w:w="11029" w:type="dxa"/>
            <w:gridSpan w:val="2"/>
          </w:tcPr>
          <w:p w14:paraId="37F0EA75" w14:textId="77777777" w:rsidR="007201F1" w:rsidRPr="00035470" w:rsidRDefault="007201F1" w:rsidP="007201F1">
            <w:pPr>
              <w:rPr>
                <w:sz w:val="20"/>
                <w:szCs w:val="20"/>
              </w:rPr>
            </w:pPr>
            <w:r w:rsidRPr="00035470">
              <w:rPr>
                <w:b/>
                <w:sz w:val="20"/>
                <w:szCs w:val="20"/>
              </w:rPr>
              <w:lastRenderedPageBreak/>
              <w:t>Afsluiting</w:t>
            </w:r>
          </w:p>
          <w:p w14:paraId="305F4C84" w14:textId="77777777" w:rsidR="007201F1" w:rsidRPr="003C366E" w:rsidRDefault="007201F1" w:rsidP="007201F1">
            <w:pPr>
              <w:rPr>
                <w:b/>
                <w:sz w:val="20"/>
                <w:szCs w:val="20"/>
              </w:rPr>
            </w:pPr>
            <w:r w:rsidRPr="003C366E">
              <w:rPr>
                <w:b/>
                <w:sz w:val="20"/>
                <w:szCs w:val="20"/>
              </w:rPr>
              <w:t>Dit was mijn laatste vraag. Zijn er nog dingen die we niet besproken hebben, maar waarvan u denkt dat deze wel relevant zijn voor dit project?</w:t>
            </w:r>
          </w:p>
          <w:p w14:paraId="53073EC4" w14:textId="77777777" w:rsidR="007201F1" w:rsidRPr="00035470" w:rsidRDefault="007201F1" w:rsidP="007201F1">
            <w:pPr>
              <w:rPr>
                <w:sz w:val="20"/>
                <w:szCs w:val="20"/>
                <w:u w:val="single"/>
              </w:rPr>
            </w:pPr>
          </w:p>
          <w:p w14:paraId="759141C0" w14:textId="77777777" w:rsidR="007201F1" w:rsidRPr="00035470" w:rsidRDefault="007201F1" w:rsidP="007201F1">
            <w:pPr>
              <w:rPr>
                <w:sz w:val="20"/>
                <w:szCs w:val="20"/>
              </w:rPr>
            </w:pPr>
            <w:r w:rsidRPr="00035470">
              <w:rPr>
                <w:sz w:val="20"/>
                <w:szCs w:val="20"/>
              </w:rPr>
              <w:t xml:space="preserve">Nogmaals dank! </w:t>
            </w:r>
          </w:p>
          <w:p w14:paraId="7ABA275F" w14:textId="77777777" w:rsidR="007201F1" w:rsidRPr="00035470" w:rsidRDefault="007201F1" w:rsidP="007201F1">
            <w:pPr>
              <w:rPr>
                <w:sz w:val="20"/>
                <w:szCs w:val="20"/>
              </w:rPr>
            </w:pPr>
          </w:p>
          <w:p w14:paraId="52E7B9A3" w14:textId="7440F313" w:rsidR="007201F1" w:rsidRPr="00035470" w:rsidRDefault="007201F1" w:rsidP="007201F1">
            <w:pPr>
              <w:rPr>
                <w:sz w:val="20"/>
                <w:szCs w:val="20"/>
              </w:rPr>
            </w:pPr>
            <w:r w:rsidRPr="00035470">
              <w:rPr>
                <w:i/>
                <w:sz w:val="20"/>
                <w:szCs w:val="20"/>
              </w:rPr>
              <w:t>&lt;audiorecorder uitzetten&gt;</w:t>
            </w:r>
          </w:p>
        </w:tc>
      </w:tr>
    </w:tbl>
    <w:p w14:paraId="2C279FB9" w14:textId="77777777" w:rsidR="00F85AE7" w:rsidRPr="00035470" w:rsidRDefault="00F85AE7" w:rsidP="00303441">
      <w:pPr>
        <w:rPr>
          <w:sz w:val="20"/>
          <w:szCs w:val="20"/>
        </w:rPr>
      </w:pPr>
    </w:p>
    <w:sectPr w:rsidR="00F85AE7" w:rsidRPr="00035470" w:rsidSect="00FC055D">
      <w:footerReference w:type="default" r:id="rId8"/>
      <w:pgSz w:w="11906" w:h="16838"/>
      <w:pgMar w:top="568" w:right="1417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7FC5" w14:textId="77777777" w:rsidR="00882AD2" w:rsidRDefault="00882AD2" w:rsidP="003C28BF">
      <w:pPr>
        <w:spacing w:after="0" w:line="240" w:lineRule="auto"/>
      </w:pPr>
      <w:r>
        <w:separator/>
      </w:r>
    </w:p>
  </w:endnote>
  <w:endnote w:type="continuationSeparator" w:id="0">
    <w:p w14:paraId="6B2BBE73" w14:textId="77777777" w:rsidR="00882AD2" w:rsidRDefault="00882AD2" w:rsidP="003C28BF">
      <w:pPr>
        <w:spacing w:after="0" w:line="240" w:lineRule="auto"/>
      </w:pPr>
      <w:r>
        <w:continuationSeparator/>
      </w:r>
    </w:p>
  </w:endnote>
  <w:endnote w:type="continuationNotice" w:id="1">
    <w:p w14:paraId="206F1B52" w14:textId="77777777" w:rsidR="00882AD2" w:rsidRDefault="00882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8F8C" w14:textId="0B8FEDD3" w:rsidR="00113727" w:rsidRPr="009125EB" w:rsidRDefault="0087644A" w:rsidP="00113727">
    <w:pPr>
      <w:pStyle w:val="Voettekst"/>
      <w:rPr>
        <w:lang w:val="fr-FR"/>
      </w:rPr>
    </w:pPr>
    <w:r w:rsidRPr="00035470">
      <w:t>Voorbeeld vragen leidraad</w:t>
    </w:r>
    <w:r w:rsidR="00113727">
      <w:rPr>
        <w:lang w:val="fr-FR"/>
      </w:rPr>
      <w:tab/>
    </w:r>
    <w:sdt>
      <w:sdtPr>
        <w:id w:val="-2126142757"/>
        <w:docPartObj>
          <w:docPartGallery w:val="Page Numbers (Bottom of Page)"/>
          <w:docPartUnique/>
        </w:docPartObj>
      </w:sdtPr>
      <w:sdtEndPr/>
      <w:sdtContent>
        <w:r w:rsidR="00113727">
          <w:fldChar w:fldCharType="begin"/>
        </w:r>
        <w:r w:rsidR="00113727" w:rsidRPr="009125EB">
          <w:rPr>
            <w:lang w:val="fr-FR"/>
          </w:rPr>
          <w:instrText>PAGE   \* MERGEFORMAT</w:instrText>
        </w:r>
        <w:r w:rsidR="00113727">
          <w:fldChar w:fldCharType="separate"/>
        </w:r>
        <w:r w:rsidR="005E5964">
          <w:rPr>
            <w:noProof/>
            <w:lang w:val="fr-FR"/>
          </w:rPr>
          <w:t>2</w:t>
        </w:r>
        <w:r w:rsidR="00113727">
          <w:fldChar w:fldCharType="end"/>
        </w:r>
      </w:sdtContent>
    </w:sdt>
  </w:p>
  <w:p w14:paraId="40E52A32" w14:textId="77777777" w:rsidR="003C28BF" w:rsidRPr="00113727" w:rsidRDefault="003C28BF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FC5E" w14:textId="77777777" w:rsidR="00882AD2" w:rsidRDefault="00882AD2" w:rsidP="003C28BF">
      <w:pPr>
        <w:spacing w:after="0" w:line="240" w:lineRule="auto"/>
      </w:pPr>
      <w:r>
        <w:separator/>
      </w:r>
    </w:p>
  </w:footnote>
  <w:footnote w:type="continuationSeparator" w:id="0">
    <w:p w14:paraId="3D522401" w14:textId="77777777" w:rsidR="00882AD2" w:rsidRDefault="00882AD2" w:rsidP="003C28BF">
      <w:pPr>
        <w:spacing w:after="0" w:line="240" w:lineRule="auto"/>
      </w:pPr>
      <w:r>
        <w:continuationSeparator/>
      </w:r>
    </w:p>
  </w:footnote>
  <w:footnote w:type="continuationNotice" w:id="1">
    <w:p w14:paraId="010E3584" w14:textId="77777777" w:rsidR="00882AD2" w:rsidRDefault="00882A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C4E"/>
    <w:multiLevelType w:val="hybridMultilevel"/>
    <w:tmpl w:val="373A15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ECA"/>
    <w:multiLevelType w:val="hybridMultilevel"/>
    <w:tmpl w:val="B0B22228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54DE5"/>
    <w:multiLevelType w:val="hybridMultilevel"/>
    <w:tmpl w:val="5930E814"/>
    <w:lvl w:ilvl="0" w:tplc="027ED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4A93"/>
    <w:multiLevelType w:val="hybridMultilevel"/>
    <w:tmpl w:val="DFE4E634"/>
    <w:lvl w:ilvl="0" w:tplc="0B8C69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D67"/>
    <w:multiLevelType w:val="hybridMultilevel"/>
    <w:tmpl w:val="38683D1C"/>
    <w:lvl w:ilvl="0" w:tplc="EA7E6C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14F"/>
    <w:multiLevelType w:val="hybridMultilevel"/>
    <w:tmpl w:val="A1827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04CAD"/>
    <w:multiLevelType w:val="hybridMultilevel"/>
    <w:tmpl w:val="6248D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6"/>
    <w:multiLevelType w:val="hybridMultilevel"/>
    <w:tmpl w:val="90407A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B1D9B"/>
    <w:multiLevelType w:val="hybridMultilevel"/>
    <w:tmpl w:val="FE98D4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20BEC"/>
    <w:multiLevelType w:val="hybridMultilevel"/>
    <w:tmpl w:val="2F94CA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F7243"/>
    <w:multiLevelType w:val="hybridMultilevel"/>
    <w:tmpl w:val="B614B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FC3"/>
    <w:multiLevelType w:val="hybridMultilevel"/>
    <w:tmpl w:val="43822606"/>
    <w:lvl w:ilvl="0" w:tplc="B3A2F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2492"/>
    <w:multiLevelType w:val="hybridMultilevel"/>
    <w:tmpl w:val="5BBC93FA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721A7"/>
    <w:multiLevelType w:val="hybridMultilevel"/>
    <w:tmpl w:val="97C019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E4893"/>
    <w:multiLevelType w:val="hybridMultilevel"/>
    <w:tmpl w:val="DC18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270"/>
    <w:multiLevelType w:val="hybridMultilevel"/>
    <w:tmpl w:val="EA541744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lang w:val="en-GB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44423"/>
    <w:multiLevelType w:val="hybridMultilevel"/>
    <w:tmpl w:val="57CEE7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23C9D"/>
    <w:multiLevelType w:val="hybridMultilevel"/>
    <w:tmpl w:val="19761016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  <w:lang w:val="en-GB"/>
      </w:rPr>
    </w:lvl>
    <w:lvl w:ilvl="1" w:tplc="4C3C043E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F6797"/>
    <w:multiLevelType w:val="hybridMultilevel"/>
    <w:tmpl w:val="DC3443FE"/>
    <w:lvl w:ilvl="0" w:tplc="E40A03AE">
      <w:start w:val="1"/>
      <w:numFmt w:val="decimal"/>
      <w:suff w:val="space"/>
      <w:lvlText w:val="%1."/>
      <w:lvlJc w:val="left"/>
      <w:pPr>
        <w:ind w:left="3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2" w:hanging="360"/>
      </w:pPr>
    </w:lvl>
    <w:lvl w:ilvl="2" w:tplc="0409001B" w:tentative="1">
      <w:start w:val="1"/>
      <w:numFmt w:val="lowerRoman"/>
      <w:lvlText w:val="%3."/>
      <w:lvlJc w:val="right"/>
      <w:pPr>
        <w:ind w:left="4532" w:hanging="180"/>
      </w:pPr>
    </w:lvl>
    <w:lvl w:ilvl="3" w:tplc="0409000F" w:tentative="1">
      <w:start w:val="1"/>
      <w:numFmt w:val="decimal"/>
      <w:lvlText w:val="%4."/>
      <w:lvlJc w:val="left"/>
      <w:pPr>
        <w:ind w:left="5252" w:hanging="360"/>
      </w:pPr>
    </w:lvl>
    <w:lvl w:ilvl="4" w:tplc="04090019" w:tentative="1">
      <w:start w:val="1"/>
      <w:numFmt w:val="lowerLetter"/>
      <w:lvlText w:val="%5."/>
      <w:lvlJc w:val="left"/>
      <w:pPr>
        <w:ind w:left="5972" w:hanging="360"/>
      </w:pPr>
    </w:lvl>
    <w:lvl w:ilvl="5" w:tplc="0409001B" w:tentative="1">
      <w:start w:val="1"/>
      <w:numFmt w:val="lowerRoman"/>
      <w:lvlText w:val="%6."/>
      <w:lvlJc w:val="right"/>
      <w:pPr>
        <w:ind w:left="6692" w:hanging="180"/>
      </w:pPr>
    </w:lvl>
    <w:lvl w:ilvl="6" w:tplc="0409000F" w:tentative="1">
      <w:start w:val="1"/>
      <w:numFmt w:val="decimal"/>
      <w:lvlText w:val="%7."/>
      <w:lvlJc w:val="left"/>
      <w:pPr>
        <w:ind w:left="7412" w:hanging="360"/>
      </w:pPr>
    </w:lvl>
    <w:lvl w:ilvl="7" w:tplc="04090019" w:tentative="1">
      <w:start w:val="1"/>
      <w:numFmt w:val="lowerLetter"/>
      <w:lvlText w:val="%8."/>
      <w:lvlJc w:val="left"/>
      <w:pPr>
        <w:ind w:left="8132" w:hanging="360"/>
      </w:pPr>
    </w:lvl>
    <w:lvl w:ilvl="8" w:tplc="0409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19" w15:restartNumberingAfterBreak="0">
    <w:nsid w:val="361E4B8A"/>
    <w:multiLevelType w:val="hybridMultilevel"/>
    <w:tmpl w:val="4E52F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14CE"/>
    <w:multiLevelType w:val="hybridMultilevel"/>
    <w:tmpl w:val="986040A0"/>
    <w:lvl w:ilvl="0" w:tplc="0413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1" w15:restartNumberingAfterBreak="0">
    <w:nsid w:val="3E6B4D16"/>
    <w:multiLevelType w:val="hybridMultilevel"/>
    <w:tmpl w:val="C85E443E"/>
    <w:lvl w:ilvl="0" w:tplc="0B88E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61D7A"/>
    <w:multiLevelType w:val="hybridMultilevel"/>
    <w:tmpl w:val="10B2E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B3A19"/>
    <w:multiLevelType w:val="hybridMultilevel"/>
    <w:tmpl w:val="0652D3C2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F3F89"/>
    <w:multiLevelType w:val="hybridMultilevel"/>
    <w:tmpl w:val="5C3A7E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7698A"/>
    <w:multiLevelType w:val="hybridMultilevel"/>
    <w:tmpl w:val="676AD88C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B6265"/>
    <w:multiLevelType w:val="hybridMultilevel"/>
    <w:tmpl w:val="C1F21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D0547"/>
    <w:multiLevelType w:val="hybridMultilevel"/>
    <w:tmpl w:val="6BD650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B0D57"/>
    <w:multiLevelType w:val="hybridMultilevel"/>
    <w:tmpl w:val="C598E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A5842"/>
    <w:multiLevelType w:val="hybridMultilevel"/>
    <w:tmpl w:val="28186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409A"/>
    <w:multiLevelType w:val="hybridMultilevel"/>
    <w:tmpl w:val="C1D22652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A1E22"/>
    <w:multiLevelType w:val="hybridMultilevel"/>
    <w:tmpl w:val="00B22A14"/>
    <w:lvl w:ilvl="0" w:tplc="35E025EA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47873"/>
    <w:multiLevelType w:val="hybridMultilevel"/>
    <w:tmpl w:val="34F2A982"/>
    <w:lvl w:ilvl="0" w:tplc="027ED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9155D"/>
    <w:multiLevelType w:val="hybridMultilevel"/>
    <w:tmpl w:val="92346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F78EA"/>
    <w:multiLevelType w:val="hybridMultilevel"/>
    <w:tmpl w:val="13C609F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41F35"/>
    <w:multiLevelType w:val="hybridMultilevel"/>
    <w:tmpl w:val="F4D64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6529B"/>
    <w:multiLevelType w:val="hybridMultilevel"/>
    <w:tmpl w:val="1428B102"/>
    <w:lvl w:ilvl="0" w:tplc="4C3C043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F7E15"/>
    <w:multiLevelType w:val="hybridMultilevel"/>
    <w:tmpl w:val="3108628E"/>
    <w:lvl w:ilvl="0" w:tplc="7D00F8F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10"/>
  </w:num>
  <w:num w:numId="6">
    <w:abstractNumId w:val="33"/>
  </w:num>
  <w:num w:numId="7">
    <w:abstractNumId w:val="37"/>
  </w:num>
  <w:num w:numId="8">
    <w:abstractNumId w:val="18"/>
  </w:num>
  <w:num w:numId="9">
    <w:abstractNumId w:val="30"/>
  </w:num>
  <w:num w:numId="10">
    <w:abstractNumId w:val="3"/>
  </w:num>
  <w:num w:numId="11">
    <w:abstractNumId w:val="12"/>
  </w:num>
  <w:num w:numId="12">
    <w:abstractNumId w:val="25"/>
  </w:num>
  <w:num w:numId="13">
    <w:abstractNumId w:val="17"/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34"/>
  </w:num>
  <w:num w:numId="18">
    <w:abstractNumId w:val="31"/>
  </w:num>
  <w:num w:numId="19">
    <w:abstractNumId w:val="15"/>
  </w:num>
  <w:num w:numId="20">
    <w:abstractNumId w:val="1"/>
  </w:num>
  <w:num w:numId="21">
    <w:abstractNumId w:val="23"/>
  </w:num>
  <w:num w:numId="22">
    <w:abstractNumId w:val="2"/>
  </w:num>
  <w:num w:numId="23">
    <w:abstractNumId w:val="14"/>
  </w:num>
  <w:num w:numId="24">
    <w:abstractNumId w:val="27"/>
  </w:num>
  <w:num w:numId="25">
    <w:abstractNumId w:val="20"/>
  </w:num>
  <w:num w:numId="26">
    <w:abstractNumId w:val="28"/>
  </w:num>
  <w:num w:numId="27">
    <w:abstractNumId w:val="32"/>
  </w:num>
  <w:num w:numId="28">
    <w:abstractNumId w:val="7"/>
  </w:num>
  <w:num w:numId="29">
    <w:abstractNumId w:val="29"/>
  </w:num>
  <w:num w:numId="30">
    <w:abstractNumId w:val="16"/>
  </w:num>
  <w:num w:numId="31">
    <w:abstractNumId w:val="24"/>
  </w:num>
  <w:num w:numId="32">
    <w:abstractNumId w:val="22"/>
  </w:num>
  <w:num w:numId="33">
    <w:abstractNumId w:val="5"/>
  </w:num>
  <w:num w:numId="34">
    <w:abstractNumId w:val="35"/>
  </w:num>
  <w:num w:numId="35">
    <w:abstractNumId w:val="9"/>
  </w:num>
  <w:num w:numId="36">
    <w:abstractNumId w:val="0"/>
  </w:num>
  <w:num w:numId="37">
    <w:abstractNumId w:val="26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0DC"/>
    <w:rsid w:val="00002383"/>
    <w:rsid w:val="000234FC"/>
    <w:rsid w:val="00035470"/>
    <w:rsid w:val="00056E27"/>
    <w:rsid w:val="00081346"/>
    <w:rsid w:val="000A483A"/>
    <w:rsid w:val="000A6AF5"/>
    <w:rsid w:val="000B7344"/>
    <w:rsid w:val="000F5E01"/>
    <w:rsid w:val="000F6254"/>
    <w:rsid w:val="000F79D0"/>
    <w:rsid w:val="00113727"/>
    <w:rsid w:val="00113C2D"/>
    <w:rsid w:val="00145A3A"/>
    <w:rsid w:val="0015306B"/>
    <w:rsid w:val="00156D5B"/>
    <w:rsid w:val="00161E1B"/>
    <w:rsid w:val="001749FA"/>
    <w:rsid w:val="001767A9"/>
    <w:rsid w:val="00191AF0"/>
    <w:rsid w:val="001A1589"/>
    <w:rsid w:val="001C1305"/>
    <w:rsid w:val="00204954"/>
    <w:rsid w:val="00240E2E"/>
    <w:rsid w:val="00251D42"/>
    <w:rsid w:val="0028204E"/>
    <w:rsid w:val="002E6E4C"/>
    <w:rsid w:val="00301C74"/>
    <w:rsid w:val="00303441"/>
    <w:rsid w:val="00312B4E"/>
    <w:rsid w:val="00352AB6"/>
    <w:rsid w:val="0035435C"/>
    <w:rsid w:val="003B1733"/>
    <w:rsid w:val="003C28BF"/>
    <w:rsid w:val="003C366E"/>
    <w:rsid w:val="003E5115"/>
    <w:rsid w:val="00440E2D"/>
    <w:rsid w:val="00442229"/>
    <w:rsid w:val="00476215"/>
    <w:rsid w:val="00490746"/>
    <w:rsid w:val="004C6D03"/>
    <w:rsid w:val="004E0ED3"/>
    <w:rsid w:val="004E330F"/>
    <w:rsid w:val="00505832"/>
    <w:rsid w:val="005339E2"/>
    <w:rsid w:val="005540C9"/>
    <w:rsid w:val="00562EF5"/>
    <w:rsid w:val="00564512"/>
    <w:rsid w:val="00575FEA"/>
    <w:rsid w:val="005B02AE"/>
    <w:rsid w:val="005E5964"/>
    <w:rsid w:val="005F788B"/>
    <w:rsid w:val="006007C9"/>
    <w:rsid w:val="0062275A"/>
    <w:rsid w:val="00634BAB"/>
    <w:rsid w:val="00651233"/>
    <w:rsid w:val="00653834"/>
    <w:rsid w:val="006660DC"/>
    <w:rsid w:val="00685476"/>
    <w:rsid w:val="006A059E"/>
    <w:rsid w:val="006E3353"/>
    <w:rsid w:val="007201F1"/>
    <w:rsid w:val="007A3E55"/>
    <w:rsid w:val="00804AB1"/>
    <w:rsid w:val="00822620"/>
    <w:rsid w:val="00847B1F"/>
    <w:rsid w:val="00866F91"/>
    <w:rsid w:val="0086701B"/>
    <w:rsid w:val="0086704A"/>
    <w:rsid w:val="00870AB4"/>
    <w:rsid w:val="0087644A"/>
    <w:rsid w:val="00882AD2"/>
    <w:rsid w:val="009125EB"/>
    <w:rsid w:val="00925903"/>
    <w:rsid w:val="00930C9B"/>
    <w:rsid w:val="00930E34"/>
    <w:rsid w:val="0097550F"/>
    <w:rsid w:val="009C58E2"/>
    <w:rsid w:val="009F40E4"/>
    <w:rsid w:val="009F6D12"/>
    <w:rsid w:val="009F7BE4"/>
    <w:rsid w:val="00A24158"/>
    <w:rsid w:val="00A36AC2"/>
    <w:rsid w:val="00A4054B"/>
    <w:rsid w:val="00A43418"/>
    <w:rsid w:val="00A51AB6"/>
    <w:rsid w:val="00A53084"/>
    <w:rsid w:val="00A7279E"/>
    <w:rsid w:val="00A90800"/>
    <w:rsid w:val="00AA09CD"/>
    <w:rsid w:val="00AA4066"/>
    <w:rsid w:val="00AA40DC"/>
    <w:rsid w:val="00AC26AC"/>
    <w:rsid w:val="00AC683F"/>
    <w:rsid w:val="00AF24EA"/>
    <w:rsid w:val="00B12FEA"/>
    <w:rsid w:val="00B233EB"/>
    <w:rsid w:val="00B2627A"/>
    <w:rsid w:val="00B84574"/>
    <w:rsid w:val="00B914A5"/>
    <w:rsid w:val="00BC660A"/>
    <w:rsid w:val="00BF1802"/>
    <w:rsid w:val="00C11236"/>
    <w:rsid w:val="00C1384C"/>
    <w:rsid w:val="00C61983"/>
    <w:rsid w:val="00C650B4"/>
    <w:rsid w:val="00C82F95"/>
    <w:rsid w:val="00C916B2"/>
    <w:rsid w:val="00CB593E"/>
    <w:rsid w:val="00D13A42"/>
    <w:rsid w:val="00D31500"/>
    <w:rsid w:val="00D35E3C"/>
    <w:rsid w:val="00D5610C"/>
    <w:rsid w:val="00D85131"/>
    <w:rsid w:val="00DA3316"/>
    <w:rsid w:val="00DB2B04"/>
    <w:rsid w:val="00DB55FE"/>
    <w:rsid w:val="00DF3716"/>
    <w:rsid w:val="00DF7C06"/>
    <w:rsid w:val="00E03D59"/>
    <w:rsid w:val="00E14333"/>
    <w:rsid w:val="00E24204"/>
    <w:rsid w:val="00E64073"/>
    <w:rsid w:val="00E71C58"/>
    <w:rsid w:val="00E8564A"/>
    <w:rsid w:val="00EA7824"/>
    <w:rsid w:val="00EC1FEE"/>
    <w:rsid w:val="00F326A1"/>
    <w:rsid w:val="00F33C84"/>
    <w:rsid w:val="00F67325"/>
    <w:rsid w:val="00F73B1D"/>
    <w:rsid w:val="00F76C8E"/>
    <w:rsid w:val="00F85AE7"/>
    <w:rsid w:val="00FB1801"/>
    <w:rsid w:val="00FB6066"/>
    <w:rsid w:val="00FB63F4"/>
    <w:rsid w:val="00FC055D"/>
    <w:rsid w:val="00FC4A3F"/>
    <w:rsid w:val="00FD26CA"/>
    <w:rsid w:val="00FE142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EB79"/>
  <w15:docId w15:val="{5B624C56-6A33-4E9D-A726-4E9BFFF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AA40D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85A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5A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5A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A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A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AE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56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8BF"/>
  </w:style>
  <w:style w:type="paragraph" w:styleId="Voettekst">
    <w:name w:val="footer"/>
    <w:basedOn w:val="Standaard"/>
    <w:link w:val="VoettekstChar"/>
    <w:uiPriority w:val="99"/>
    <w:unhideWhenUsed/>
    <w:rsid w:val="003C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8BF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2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6A9C-057E-4244-93DF-7BB134B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Nassau, Femke van</dc:creator>
  <cp:lastModifiedBy>Koen Kakes</cp:lastModifiedBy>
  <cp:revision>4</cp:revision>
  <dcterms:created xsi:type="dcterms:W3CDTF">2020-12-10T14:24:00Z</dcterms:created>
  <dcterms:modified xsi:type="dcterms:W3CDTF">2021-01-06T14:17:00Z</dcterms:modified>
</cp:coreProperties>
</file>